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25" w:rsidRPr="00F56D1F" w:rsidRDefault="00E164CD" w:rsidP="00D769C9">
      <w:pPr>
        <w:spacing w:after="120" w:line="360" w:lineRule="auto"/>
        <w:jc w:val="center"/>
        <w:rPr>
          <w:u w:val="single"/>
        </w:rPr>
      </w:pPr>
      <w:r>
        <w:rPr>
          <w:u w:val="single"/>
        </w:rPr>
        <w:t>Biology 11-</w:t>
      </w:r>
      <w:r w:rsidR="00AD30F8" w:rsidRPr="00F56D1F">
        <w:rPr>
          <w:u w:val="single"/>
        </w:rPr>
        <w:t>Ch.1</w:t>
      </w:r>
      <w:r>
        <w:rPr>
          <w:u w:val="single"/>
        </w:rPr>
        <w:t>6 Review Questions</w:t>
      </w:r>
      <w:r w:rsidR="00F56D1F">
        <w:rPr>
          <w:u w:val="single"/>
        </w:rPr>
        <w:t xml:space="preserve">                                </w:t>
      </w:r>
    </w:p>
    <w:p w:rsidR="00AD30F8" w:rsidRDefault="00AD30F8" w:rsidP="00D769C9">
      <w:pPr>
        <w:pStyle w:val="ListParagraph"/>
        <w:numPr>
          <w:ilvl w:val="0"/>
          <w:numId w:val="1"/>
        </w:numPr>
        <w:spacing w:after="120" w:line="360" w:lineRule="auto"/>
      </w:pPr>
      <w:r>
        <w:t>What is Spontaneous Generation?</w:t>
      </w:r>
    </w:p>
    <w:p w:rsidR="0041353C" w:rsidRPr="0041353C" w:rsidRDefault="0041353C" w:rsidP="0041353C">
      <w:pPr>
        <w:pStyle w:val="NormalWeb"/>
        <w:shd w:val="clear" w:color="auto" w:fill="FFFFFF"/>
        <w:spacing w:before="0" w:beforeAutospacing="0" w:after="120" w:afterAutospacing="0" w:line="360" w:lineRule="auto"/>
        <w:ind w:left="360"/>
        <w:rPr>
          <w:rFonts w:ascii="Arial" w:hAnsi="Arial" w:cs="Arial"/>
          <w:color w:val="222222"/>
          <w:sz w:val="25"/>
          <w:szCs w:val="25"/>
        </w:rPr>
      </w:pPr>
      <w:r>
        <w:rPr>
          <w:color w:val="222222"/>
          <w:sz w:val="25"/>
          <w:szCs w:val="25"/>
        </w:rPr>
        <w:t>.</w:t>
      </w:r>
      <w:r>
        <w:rPr>
          <w:color w:val="222222"/>
          <w:sz w:val="14"/>
          <w:szCs w:val="14"/>
        </w:rPr>
        <w:t>     </w:t>
      </w:r>
      <w:r>
        <w:rPr>
          <w:rStyle w:val="apple-converted-space"/>
          <w:color w:val="222222"/>
          <w:sz w:val="14"/>
          <w:szCs w:val="14"/>
        </w:rPr>
        <w:t> </w:t>
      </w:r>
      <w:r w:rsidRPr="0041353C">
        <w:rPr>
          <w:i/>
          <w:color w:val="222222"/>
          <w:sz w:val="25"/>
          <w:szCs w:val="25"/>
        </w:rPr>
        <w:t>The hypothesis that life arises regularly from nonlife</w:t>
      </w:r>
    </w:p>
    <w:p w:rsidR="00AD30F8" w:rsidRDefault="00AD30F8" w:rsidP="00D769C9">
      <w:pPr>
        <w:pStyle w:val="ListParagraph"/>
        <w:numPr>
          <w:ilvl w:val="0"/>
          <w:numId w:val="1"/>
        </w:numPr>
        <w:spacing w:after="120" w:line="360" w:lineRule="auto"/>
      </w:pPr>
      <w:r>
        <w:t xml:space="preserve">What was the experiment </w:t>
      </w:r>
      <w:proofErr w:type="spellStart"/>
      <w:r>
        <w:t>Spallanzani</w:t>
      </w:r>
      <w:proofErr w:type="spellEnd"/>
      <w:r>
        <w:t xml:space="preserve"> conducted in an attempt to prove Spontaneous Generation did not exist?</w:t>
      </w:r>
    </w:p>
    <w:p w:rsidR="0041353C" w:rsidRPr="0041353C" w:rsidRDefault="0041353C" w:rsidP="0041353C">
      <w:pPr>
        <w:pStyle w:val="ListParagraph"/>
        <w:spacing w:after="120" w:line="360" w:lineRule="auto"/>
        <w:rPr>
          <w:i/>
        </w:rPr>
      </w:pPr>
      <w:proofErr w:type="spellStart"/>
      <w:r w:rsidRPr="0041353C">
        <w:rPr>
          <w:i/>
          <w:color w:val="222222"/>
          <w:sz w:val="25"/>
          <w:szCs w:val="25"/>
        </w:rPr>
        <w:t>Spallanzani</w:t>
      </w:r>
      <w:proofErr w:type="spellEnd"/>
      <w:r w:rsidRPr="0041353C">
        <w:rPr>
          <w:i/>
          <w:color w:val="222222"/>
          <w:sz w:val="25"/>
          <w:szCs w:val="25"/>
        </w:rPr>
        <w:t xml:space="preserve"> tried to disprove </w:t>
      </w:r>
      <w:proofErr w:type="spellStart"/>
      <w:r w:rsidRPr="0041353C">
        <w:rPr>
          <w:i/>
          <w:color w:val="222222"/>
          <w:sz w:val="25"/>
          <w:szCs w:val="25"/>
        </w:rPr>
        <w:t>disprove</w:t>
      </w:r>
      <w:proofErr w:type="spellEnd"/>
      <w:r w:rsidRPr="0041353C">
        <w:rPr>
          <w:i/>
          <w:color w:val="222222"/>
          <w:sz w:val="25"/>
          <w:szCs w:val="25"/>
        </w:rPr>
        <w:t xml:space="preserve"> spontaneous generation by using the gravy experiment. He would boil the gravy, killing all the possible life forms. Then he would leave on flask open and one closed and saw that only the jar with the open top was teeming with organisms</w:t>
      </w:r>
    </w:p>
    <w:p w:rsidR="00AD30F8" w:rsidRDefault="00E355F3" w:rsidP="00D769C9">
      <w:pPr>
        <w:pStyle w:val="ListParagraph"/>
        <w:numPr>
          <w:ilvl w:val="0"/>
          <w:numId w:val="1"/>
        </w:numPr>
        <w:spacing w:after="120" w:line="360" w:lineRule="auto"/>
      </w:pPr>
      <w:r>
        <w:t xml:space="preserve">How were </w:t>
      </w:r>
      <w:proofErr w:type="spellStart"/>
      <w:r>
        <w:t>Redi’s</w:t>
      </w:r>
      <w:proofErr w:type="spellEnd"/>
      <w:r>
        <w:t xml:space="preserve"> conclusions debated by John Needham? </w:t>
      </w:r>
    </w:p>
    <w:p w:rsidR="0041353C" w:rsidRPr="0041353C" w:rsidRDefault="0041353C" w:rsidP="0041353C">
      <w:pPr>
        <w:pStyle w:val="NormalWeb"/>
        <w:shd w:val="clear" w:color="auto" w:fill="FFFFFF"/>
        <w:spacing w:before="0" w:beforeAutospacing="0" w:after="120" w:afterAutospacing="0" w:line="360" w:lineRule="auto"/>
        <w:ind w:left="720"/>
        <w:rPr>
          <w:rFonts w:ascii="Arial" w:hAnsi="Arial" w:cs="Arial"/>
          <w:i/>
          <w:color w:val="222222"/>
          <w:sz w:val="25"/>
          <w:szCs w:val="25"/>
        </w:rPr>
      </w:pPr>
      <w:r w:rsidRPr="0041353C">
        <w:rPr>
          <w:i/>
          <w:color w:val="222222"/>
          <w:sz w:val="25"/>
          <w:szCs w:val="25"/>
        </w:rPr>
        <w:t>They were easily debatable because John Needham said that spontaneous generation could only occur under the right circumstances</w:t>
      </w:r>
    </w:p>
    <w:p w:rsidR="0041353C" w:rsidRDefault="0041353C" w:rsidP="0041353C">
      <w:pPr>
        <w:pStyle w:val="ListParagraph"/>
        <w:spacing w:after="120" w:line="360" w:lineRule="auto"/>
      </w:pPr>
    </w:p>
    <w:p w:rsidR="00E355F3" w:rsidRDefault="00E355F3" w:rsidP="00D769C9">
      <w:pPr>
        <w:pStyle w:val="ListParagraph"/>
        <w:numPr>
          <w:ilvl w:val="0"/>
          <w:numId w:val="1"/>
        </w:numPr>
        <w:spacing w:after="120" w:line="360" w:lineRule="auto"/>
      </w:pPr>
      <w:r>
        <w:t>How was Louis Pasteur’s experiment groundbreaking?</w:t>
      </w:r>
    </w:p>
    <w:p w:rsidR="0041353C" w:rsidRPr="0041353C" w:rsidRDefault="0041353C" w:rsidP="0041353C">
      <w:pPr>
        <w:pStyle w:val="NormalWeb"/>
        <w:shd w:val="clear" w:color="auto" w:fill="FFFFFF"/>
        <w:spacing w:before="0" w:beforeAutospacing="0" w:after="120" w:afterAutospacing="0" w:line="360" w:lineRule="auto"/>
        <w:ind w:left="360"/>
        <w:rPr>
          <w:rFonts w:ascii="Arial" w:hAnsi="Arial" w:cs="Arial"/>
          <w:i/>
          <w:color w:val="222222"/>
          <w:sz w:val="25"/>
          <w:szCs w:val="25"/>
        </w:rPr>
      </w:pPr>
      <w:r w:rsidRPr="0041353C">
        <w:rPr>
          <w:i/>
          <w:color w:val="222222"/>
          <w:sz w:val="14"/>
          <w:szCs w:val="14"/>
        </w:rPr>
        <w:t>     </w:t>
      </w:r>
      <w:r w:rsidRPr="0041353C">
        <w:rPr>
          <w:rStyle w:val="apple-converted-space"/>
          <w:i/>
          <w:color w:val="222222"/>
          <w:sz w:val="14"/>
          <w:szCs w:val="14"/>
        </w:rPr>
        <w:t> </w:t>
      </w:r>
      <w:r w:rsidRPr="0041353C">
        <w:rPr>
          <w:i/>
          <w:color w:val="222222"/>
          <w:sz w:val="25"/>
          <w:szCs w:val="25"/>
        </w:rPr>
        <w:t xml:space="preserve">It was </w:t>
      </w:r>
      <w:proofErr w:type="spellStart"/>
      <w:r w:rsidRPr="0041353C">
        <w:rPr>
          <w:i/>
          <w:color w:val="222222"/>
          <w:sz w:val="25"/>
          <w:szCs w:val="25"/>
        </w:rPr>
        <w:t>groundbreaking</w:t>
      </w:r>
      <w:proofErr w:type="spellEnd"/>
      <w:r w:rsidRPr="0041353C">
        <w:rPr>
          <w:i/>
          <w:color w:val="222222"/>
          <w:sz w:val="25"/>
          <w:szCs w:val="25"/>
        </w:rPr>
        <w:t xml:space="preserve"> because he used a curved tube as an entrance to the flask, thus making it open to air but also trapping dust and microbes. He then broke off the curved neck and saw that microorganisms started to grow within one day.</w:t>
      </w:r>
      <w:r w:rsidRPr="0041353C">
        <w:rPr>
          <w:rStyle w:val="apple-converted-space"/>
          <w:i/>
          <w:color w:val="222222"/>
          <w:sz w:val="25"/>
          <w:szCs w:val="25"/>
        </w:rPr>
        <w:t> </w:t>
      </w:r>
      <w:r w:rsidRPr="0041353C">
        <w:rPr>
          <w:i/>
          <w:color w:val="222222"/>
          <w:sz w:val="25"/>
          <w:szCs w:val="25"/>
        </w:rPr>
        <w:t> </w:t>
      </w:r>
    </w:p>
    <w:p w:rsidR="0041353C" w:rsidRDefault="0041353C" w:rsidP="0041353C">
      <w:pPr>
        <w:pStyle w:val="ListParagraph"/>
        <w:spacing w:after="120" w:line="360" w:lineRule="auto"/>
      </w:pPr>
    </w:p>
    <w:p w:rsidR="00E355F3" w:rsidRDefault="00E355F3" w:rsidP="00D769C9">
      <w:pPr>
        <w:pStyle w:val="ListParagraph"/>
        <w:numPr>
          <w:ilvl w:val="0"/>
          <w:numId w:val="1"/>
        </w:numPr>
        <w:spacing w:after="120" w:line="360" w:lineRule="auto"/>
      </w:pPr>
      <w:r>
        <w:t>What are the five gases in the Earth’s first atmosphere?</w:t>
      </w:r>
    </w:p>
    <w:p w:rsidR="0041353C" w:rsidRPr="0041353C" w:rsidRDefault="0041353C" w:rsidP="0041353C">
      <w:pPr>
        <w:spacing w:after="120" w:line="360" w:lineRule="auto"/>
        <w:ind w:left="360"/>
        <w:rPr>
          <w:i/>
        </w:rPr>
      </w:pPr>
      <w:r w:rsidRPr="0041353C">
        <w:rPr>
          <w:i/>
          <w:color w:val="222222"/>
          <w:sz w:val="14"/>
          <w:szCs w:val="14"/>
        </w:rPr>
        <w:t> </w:t>
      </w:r>
      <w:r w:rsidRPr="0041353C">
        <w:rPr>
          <w:rStyle w:val="apple-converted-space"/>
          <w:i/>
          <w:color w:val="222222"/>
          <w:sz w:val="14"/>
          <w:szCs w:val="14"/>
        </w:rPr>
        <w:t> </w:t>
      </w:r>
      <w:r w:rsidRPr="0041353C">
        <w:rPr>
          <w:i/>
          <w:color w:val="222222"/>
          <w:sz w:val="25"/>
          <w:szCs w:val="25"/>
        </w:rPr>
        <w:t>The Earth’s first atmosphere were most likely carbon monoxide, carbon dioxide, hydrogen, mixed with nitrogen, </w:t>
      </w:r>
      <w:r w:rsidRPr="0041353C">
        <w:rPr>
          <w:rStyle w:val="apple-converted-space"/>
          <w:i/>
          <w:color w:val="222222"/>
          <w:sz w:val="25"/>
          <w:szCs w:val="25"/>
        </w:rPr>
        <w:t> </w:t>
      </w:r>
      <w:r w:rsidRPr="0041353C">
        <w:rPr>
          <w:i/>
          <w:color w:val="222222"/>
          <w:sz w:val="25"/>
          <w:szCs w:val="25"/>
        </w:rPr>
        <w:t>and possibly other gasses such as ammonia and methane</w:t>
      </w:r>
    </w:p>
    <w:p w:rsidR="00E355F3" w:rsidRDefault="00E355F3" w:rsidP="00D769C9">
      <w:pPr>
        <w:pStyle w:val="ListParagraph"/>
        <w:numPr>
          <w:ilvl w:val="0"/>
          <w:numId w:val="1"/>
        </w:numPr>
        <w:spacing w:after="120" w:line="360" w:lineRule="auto"/>
      </w:pPr>
      <w:r>
        <w:t>When was Planet Earth born? When did the Earth’s first ocean start to appear? Why?</w:t>
      </w:r>
    </w:p>
    <w:p w:rsidR="0041353C" w:rsidRPr="0041353C" w:rsidRDefault="0041353C" w:rsidP="0041353C">
      <w:pPr>
        <w:pStyle w:val="NormalWeb"/>
        <w:shd w:val="clear" w:color="auto" w:fill="FFFFFF"/>
        <w:spacing w:before="0" w:beforeAutospacing="0" w:after="120" w:afterAutospacing="0" w:line="360" w:lineRule="auto"/>
        <w:ind w:left="360"/>
        <w:rPr>
          <w:rFonts w:ascii="Arial" w:hAnsi="Arial" w:cs="Arial"/>
          <w:i/>
          <w:color w:val="222222"/>
          <w:sz w:val="25"/>
          <w:szCs w:val="25"/>
        </w:rPr>
      </w:pPr>
      <w:r w:rsidRPr="0041353C">
        <w:rPr>
          <w:i/>
          <w:color w:val="222222"/>
          <w:sz w:val="14"/>
          <w:szCs w:val="14"/>
        </w:rPr>
        <w:t>   </w:t>
      </w:r>
      <w:r w:rsidRPr="0041353C">
        <w:rPr>
          <w:rStyle w:val="apple-converted-space"/>
          <w:i/>
          <w:color w:val="222222"/>
          <w:sz w:val="14"/>
          <w:szCs w:val="14"/>
        </w:rPr>
        <w:t> </w:t>
      </w:r>
      <w:r w:rsidRPr="0041353C">
        <w:rPr>
          <w:i/>
          <w:color w:val="222222"/>
          <w:sz w:val="25"/>
          <w:szCs w:val="25"/>
        </w:rPr>
        <w:t>The planet was born approximately 4.6 billion years ago, and the earth’s first oceans started to appear around 3.8 billion years ago due to surface cooling and rain started to fall</w:t>
      </w:r>
    </w:p>
    <w:p w:rsidR="00E355F3" w:rsidRDefault="00E355F3" w:rsidP="00D769C9">
      <w:pPr>
        <w:pStyle w:val="ListParagraph"/>
        <w:numPr>
          <w:ilvl w:val="0"/>
          <w:numId w:val="1"/>
        </w:numPr>
        <w:spacing w:after="120" w:line="360" w:lineRule="auto"/>
      </w:pPr>
      <w:r>
        <w:lastRenderedPageBreak/>
        <w:t xml:space="preserve">What did Stanley Miller think he created back in 1953? Describe in detail his experiment and his outcomes. </w:t>
      </w:r>
    </w:p>
    <w:p w:rsidR="0041353C" w:rsidRPr="0041353C" w:rsidRDefault="0041353C" w:rsidP="0041353C">
      <w:pPr>
        <w:pStyle w:val="ListParagraph"/>
        <w:spacing w:after="120" w:line="360" w:lineRule="auto"/>
        <w:rPr>
          <w:i/>
        </w:rPr>
      </w:pPr>
      <w:r w:rsidRPr="0041353C">
        <w:rPr>
          <w:i/>
          <w:color w:val="222222"/>
          <w:sz w:val="25"/>
          <w:szCs w:val="25"/>
        </w:rPr>
        <w:t>Miller re-created what he thought to be the Earth’s first atmosphere by mixing methane, ammonia, H2O and hydrogen in a flask. He then exposed the contents of the flask to electric sparks to stimulate sunlight. Eventually an organic soup was formed, and in this soup he found urea, acetic acid, lactic acid and several amino acids.</w:t>
      </w:r>
    </w:p>
    <w:p w:rsidR="00E355F3" w:rsidRDefault="00E355F3" w:rsidP="00D769C9">
      <w:pPr>
        <w:pStyle w:val="ListParagraph"/>
        <w:numPr>
          <w:ilvl w:val="0"/>
          <w:numId w:val="1"/>
        </w:numPr>
        <w:spacing w:after="120" w:line="360" w:lineRule="auto"/>
      </w:pPr>
      <w:r>
        <w:t>What happens to amino acids in the absence of oxygen? What do they form?</w:t>
      </w:r>
    </w:p>
    <w:p w:rsidR="0041353C" w:rsidRDefault="0041353C" w:rsidP="0041353C">
      <w:pPr>
        <w:pStyle w:val="NormalWeb"/>
        <w:shd w:val="clear" w:color="auto" w:fill="FFFFFF"/>
        <w:spacing w:before="0" w:beforeAutospacing="0" w:after="120" w:afterAutospacing="0" w:line="360" w:lineRule="auto"/>
        <w:ind w:left="720"/>
      </w:pPr>
      <w:r w:rsidRPr="0041353C">
        <w:rPr>
          <w:i/>
          <w:color w:val="222222"/>
          <w:sz w:val="25"/>
          <w:szCs w:val="25"/>
        </w:rPr>
        <w:t>Amino acids form a linkage of protein chains in the absence of oxygen. They form simple carbs, alcohols and lipids.</w:t>
      </w:r>
    </w:p>
    <w:p w:rsidR="00BD6BD4" w:rsidRDefault="00BD6BD4" w:rsidP="00D769C9">
      <w:pPr>
        <w:pStyle w:val="ListParagraph"/>
        <w:numPr>
          <w:ilvl w:val="0"/>
          <w:numId w:val="1"/>
        </w:numPr>
        <w:spacing w:after="120" w:line="360" w:lineRule="auto"/>
      </w:pPr>
      <w:r>
        <w:t>What are proto-life cells? Why are they considered “alive”</w:t>
      </w:r>
      <w:proofErr w:type="gramStart"/>
      <w:r>
        <w:t>.</w:t>
      </w:r>
      <w:proofErr w:type="gramEnd"/>
    </w:p>
    <w:p w:rsidR="0041353C" w:rsidRPr="0041353C" w:rsidRDefault="0041353C" w:rsidP="0041353C">
      <w:pPr>
        <w:spacing w:after="120" w:line="360" w:lineRule="auto"/>
        <w:ind w:left="360"/>
        <w:rPr>
          <w:i/>
        </w:rPr>
      </w:pPr>
      <w:r w:rsidRPr="0041353C">
        <w:rPr>
          <w:i/>
          <w:color w:val="222222"/>
          <w:sz w:val="25"/>
          <w:szCs w:val="25"/>
        </w:rPr>
        <w:t>Proto-life cells are the droplets that are formed from the organic soup molecules. They can grow and reproduce and perform very basic life functions such as grow and reproduce, and some can break down glucose.</w:t>
      </w:r>
    </w:p>
    <w:p w:rsidR="00BD6BD4" w:rsidRDefault="00BD6BD4" w:rsidP="00D769C9">
      <w:pPr>
        <w:pStyle w:val="ListParagraph"/>
        <w:numPr>
          <w:ilvl w:val="0"/>
          <w:numId w:val="1"/>
        </w:numPr>
        <w:spacing w:after="120" w:line="360" w:lineRule="auto"/>
      </w:pPr>
      <w:r>
        <w:t xml:space="preserve"> What were the first true cells? How did they attain food? What kind of organism were they? </w:t>
      </w:r>
    </w:p>
    <w:p w:rsidR="00FB354D" w:rsidRPr="00FB354D" w:rsidRDefault="00FB354D" w:rsidP="00FB354D">
      <w:pPr>
        <w:pStyle w:val="NormalWeb"/>
        <w:shd w:val="clear" w:color="auto" w:fill="FFFFFF"/>
        <w:spacing w:before="0" w:beforeAutospacing="0" w:after="120" w:afterAutospacing="0" w:line="360" w:lineRule="auto"/>
        <w:ind w:left="720"/>
        <w:rPr>
          <w:rFonts w:ascii="Arial" w:hAnsi="Arial" w:cs="Arial"/>
          <w:i/>
          <w:color w:val="222222"/>
          <w:sz w:val="25"/>
          <w:szCs w:val="25"/>
        </w:rPr>
      </w:pPr>
      <w:r w:rsidRPr="00FB354D">
        <w:rPr>
          <w:i/>
          <w:color w:val="222222"/>
          <w:sz w:val="25"/>
          <w:szCs w:val="25"/>
        </w:rPr>
        <w:t>The first true cells were prokaryotes that resemble types of bacteria alive today. They were heterotrophs and obtained food and their energy from organic molecules in the organic soup. They were anaerobes, organisms that don’t require oxygen to survive.</w:t>
      </w:r>
    </w:p>
    <w:p w:rsidR="00BD6BD4" w:rsidRDefault="005916B3" w:rsidP="00D769C9">
      <w:pPr>
        <w:pStyle w:val="ListParagraph"/>
        <w:numPr>
          <w:ilvl w:val="0"/>
          <w:numId w:val="1"/>
        </w:numPr>
        <w:spacing w:after="120" w:line="360" w:lineRule="auto"/>
      </w:pPr>
      <w:r>
        <w:t>Why were the primitive heterotrophs forced to become autotrophs? Why are they called autotrophs and when did they become common?</w:t>
      </w:r>
    </w:p>
    <w:p w:rsidR="00FB354D" w:rsidRPr="00FB354D" w:rsidRDefault="00FB354D" w:rsidP="00FB354D">
      <w:pPr>
        <w:pStyle w:val="ListParagraph"/>
        <w:spacing w:after="120" w:line="360" w:lineRule="auto"/>
        <w:rPr>
          <w:i/>
        </w:rPr>
      </w:pPr>
      <w:r w:rsidRPr="00FB354D">
        <w:rPr>
          <w:i/>
          <w:color w:val="222222"/>
          <w:sz w:val="25"/>
          <w:szCs w:val="25"/>
        </w:rPr>
        <w:t>The primitive heterotrophs most likely “ate” all the organic molecules, so natural selection favored organisms that could survive by obtaining a new energy source. These organisms were called autotrophs because they harnessed energy from an outside source. These first autotrophs were common around 3.4 billion years ago.</w:t>
      </w:r>
    </w:p>
    <w:p w:rsidR="005916B3" w:rsidRDefault="005916B3" w:rsidP="00D769C9">
      <w:pPr>
        <w:pStyle w:val="ListParagraph"/>
        <w:numPr>
          <w:ilvl w:val="0"/>
          <w:numId w:val="1"/>
        </w:numPr>
        <w:spacing w:after="120" w:line="360" w:lineRule="auto"/>
      </w:pPr>
      <w:r>
        <w:t xml:space="preserve">The first autotrophs used _____________ the way present day plants use H2O. </w:t>
      </w:r>
    </w:p>
    <w:p w:rsidR="00FB354D" w:rsidRPr="00FB354D" w:rsidRDefault="00FB354D" w:rsidP="00FB354D">
      <w:pPr>
        <w:pStyle w:val="ListParagraph"/>
        <w:spacing w:after="120" w:line="360" w:lineRule="auto"/>
        <w:rPr>
          <w:i/>
        </w:rPr>
      </w:pPr>
      <w:r w:rsidRPr="00FB354D">
        <w:rPr>
          <w:i/>
          <w:color w:val="222222"/>
          <w:sz w:val="25"/>
          <w:szCs w:val="25"/>
        </w:rPr>
        <w:t>They used hydrogen sulfide like how present day plants use H2O.</w:t>
      </w:r>
    </w:p>
    <w:p w:rsidR="00D769C9" w:rsidRDefault="005916B3" w:rsidP="00D769C9">
      <w:pPr>
        <w:pStyle w:val="ListParagraph"/>
        <w:numPr>
          <w:ilvl w:val="0"/>
          <w:numId w:val="1"/>
        </w:numPr>
        <w:spacing w:after="120" w:line="360" w:lineRule="auto"/>
      </w:pPr>
      <w:r>
        <w:lastRenderedPageBreak/>
        <w:t xml:space="preserve">Give an example of a primitive autotroph. </w:t>
      </w:r>
    </w:p>
    <w:p w:rsidR="00FB354D" w:rsidRPr="00FB354D" w:rsidRDefault="00FB354D" w:rsidP="00FB354D">
      <w:pPr>
        <w:pStyle w:val="ListParagraph"/>
        <w:spacing w:after="120" w:line="360" w:lineRule="auto"/>
        <w:rPr>
          <w:i/>
        </w:rPr>
      </w:pPr>
      <w:r w:rsidRPr="00FB354D">
        <w:rPr>
          <w:i/>
          <w:color w:val="222222"/>
          <w:sz w:val="14"/>
          <w:szCs w:val="14"/>
        </w:rPr>
        <w:t> </w:t>
      </w:r>
      <w:r w:rsidRPr="00FB354D">
        <w:rPr>
          <w:rStyle w:val="apple-converted-space"/>
          <w:i/>
          <w:color w:val="222222"/>
          <w:sz w:val="14"/>
          <w:szCs w:val="14"/>
        </w:rPr>
        <w:t> </w:t>
      </w:r>
      <w:proofErr w:type="gramStart"/>
      <w:r w:rsidRPr="00FB354D">
        <w:rPr>
          <w:i/>
          <w:color w:val="222222"/>
          <w:sz w:val="25"/>
          <w:szCs w:val="25"/>
        </w:rPr>
        <w:t>An example of primitive autotroph are</w:t>
      </w:r>
      <w:proofErr w:type="gramEnd"/>
      <w:r w:rsidRPr="00FB354D">
        <w:rPr>
          <w:i/>
          <w:color w:val="222222"/>
          <w:sz w:val="25"/>
          <w:szCs w:val="25"/>
        </w:rPr>
        <w:t xml:space="preserve"> </w:t>
      </w:r>
      <w:proofErr w:type="spellStart"/>
      <w:r w:rsidRPr="00FB354D">
        <w:rPr>
          <w:i/>
          <w:color w:val="222222"/>
          <w:sz w:val="25"/>
          <w:szCs w:val="25"/>
        </w:rPr>
        <w:t>stomatolites</w:t>
      </w:r>
      <w:proofErr w:type="spellEnd"/>
    </w:p>
    <w:p w:rsidR="00D769C9" w:rsidRDefault="00D769C9" w:rsidP="00D769C9">
      <w:pPr>
        <w:pStyle w:val="ListParagraph"/>
        <w:numPr>
          <w:ilvl w:val="0"/>
          <w:numId w:val="1"/>
        </w:numPr>
        <w:spacing w:after="120" w:line="360" w:lineRule="auto"/>
      </w:pPr>
      <w:r>
        <w:t xml:space="preserve">What happened when organisms started to substitute H2O instead of H2S in their metabolic pathways? </w:t>
      </w:r>
    </w:p>
    <w:p w:rsidR="00FB354D" w:rsidRDefault="00FB354D" w:rsidP="00FB354D">
      <w:pPr>
        <w:pStyle w:val="ListParagraph"/>
        <w:spacing w:after="120" w:line="360" w:lineRule="auto"/>
      </w:pPr>
      <w:r w:rsidRPr="00FB354D">
        <w:rPr>
          <w:i/>
          <w:color w:val="222222"/>
          <w:sz w:val="25"/>
          <w:szCs w:val="25"/>
        </w:rPr>
        <w:t>Because organisms started to substitute H2O instead of H2S in their metabolic pathways, the photosynthetic organisms started to release O2, which was deadly to all of the anaerobic organisms</w:t>
      </w:r>
      <w:r>
        <w:rPr>
          <w:color w:val="222222"/>
          <w:sz w:val="25"/>
          <w:szCs w:val="25"/>
        </w:rPr>
        <w:t>. </w:t>
      </w:r>
    </w:p>
    <w:p w:rsidR="00D769C9" w:rsidRDefault="00D769C9" w:rsidP="00D769C9">
      <w:pPr>
        <w:pStyle w:val="ListParagraph"/>
        <w:numPr>
          <w:ilvl w:val="0"/>
          <w:numId w:val="1"/>
        </w:numPr>
        <w:spacing w:after="120" w:line="360" w:lineRule="auto"/>
      </w:pPr>
      <w:r>
        <w:t>What is metabolism?</w:t>
      </w:r>
    </w:p>
    <w:p w:rsidR="00FB354D" w:rsidRPr="00FB354D" w:rsidRDefault="00FB354D" w:rsidP="00FB354D">
      <w:pPr>
        <w:pStyle w:val="NormalWeb"/>
        <w:shd w:val="clear" w:color="auto" w:fill="FFFFFF"/>
        <w:spacing w:before="0" w:beforeAutospacing="0" w:after="120" w:afterAutospacing="0" w:line="360" w:lineRule="auto"/>
        <w:ind w:left="720"/>
        <w:rPr>
          <w:rFonts w:ascii="Arial" w:hAnsi="Arial" w:cs="Arial"/>
          <w:i/>
          <w:color w:val="222222"/>
          <w:sz w:val="25"/>
          <w:szCs w:val="25"/>
        </w:rPr>
      </w:pPr>
      <w:r w:rsidRPr="00FB354D">
        <w:rPr>
          <w:i/>
          <w:color w:val="222222"/>
          <w:sz w:val="25"/>
          <w:szCs w:val="25"/>
        </w:rPr>
        <w:t>Metabolism is the total sum of all the chemical reactions that occur in a living thing.</w:t>
      </w:r>
    </w:p>
    <w:p w:rsidR="00D769C9" w:rsidRPr="00FB354D" w:rsidRDefault="00D769C9" w:rsidP="00D769C9">
      <w:pPr>
        <w:pStyle w:val="ListParagraph"/>
        <w:numPr>
          <w:ilvl w:val="0"/>
          <w:numId w:val="1"/>
        </w:numPr>
        <w:spacing w:after="120" w:line="360" w:lineRule="auto"/>
      </w:pPr>
      <w:r>
        <w:rPr>
          <w:lang w:val="en-CA"/>
        </w:rPr>
        <w:t xml:space="preserve">What are two positive things that came out of the release of oxygen in the Earth's atmosphere? </w:t>
      </w:r>
    </w:p>
    <w:p w:rsidR="00FB354D" w:rsidRPr="00FB354D" w:rsidRDefault="00FB354D" w:rsidP="00FB354D">
      <w:pPr>
        <w:pStyle w:val="NormalWeb"/>
        <w:shd w:val="clear" w:color="auto" w:fill="FFFFFF"/>
        <w:spacing w:before="0" w:beforeAutospacing="0" w:after="120" w:afterAutospacing="0" w:line="360" w:lineRule="auto"/>
        <w:ind w:left="720"/>
        <w:rPr>
          <w:rFonts w:ascii="Arial" w:hAnsi="Arial" w:cs="Arial"/>
          <w:i/>
          <w:color w:val="222222"/>
          <w:sz w:val="25"/>
          <w:szCs w:val="25"/>
        </w:rPr>
      </w:pPr>
      <w:r w:rsidRPr="00FB354D">
        <w:rPr>
          <w:i/>
          <w:color w:val="222222"/>
          <w:sz w:val="25"/>
          <w:szCs w:val="25"/>
        </w:rPr>
        <w:t xml:space="preserve">The first positive thing that came out of the release of oxygen in the Earth's atmosphere is that it contributed to the creation of the ozone layer, which protects living things on Earth from ultraviolet radiation. The second positive thing is that it </w:t>
      </w:r>
      <w:proofErr w:type="gramStart"/>
      <w:r w:rsidRPr="00FB354D">
        <w:rPr>
          <w:i/>
          <w:color w:val="222222"/>
          <w:sz w:val="25"/>
          <w:szCs w:val="25"/>
        </w:rPr>
        <w:t>lead</w:t>
      </w:r>
      <w:proofErr w:type="gramEnd"/>
      <w:r w:rsidRPr="00FB354D">
        <w:rPr>
          <w:i/>
          <w:color w:val="222222"/>
          <w:sz w:val="25"/>
          <w:szCs w:val="25"/>
        </w:rPr>
        <w:t xml:space="preserve"> to the evolution of the eukaryotic cell, which is a cell that contains a nucleus and DNA.</w:t>
      </w:r>
    </w:p>
    <w:p w:rsidR="00FB354D" w:rsidRPr="00D769C9" w:rsidRDefault="00FB354D" w:rsidP="00FB354D">
      <w:pPr>
        <w:pStyle w:val="ListParagraph"/>
        <w:spacing w:after="120" w:line="360" w:lineRule="auto"/>
      </w:pPr>
    </w:p>
    <w:p w:rsidR="00D769C9" w:rsidRPr="00FB354D" w:rsidRDefault="00D769C9" w:rsidP="00D769C9">
      <w:pPr>
        <w:pStyle w:val="ListParagraph"/>
        <w:numPr>
          <w:ilvl w:val="0"/>
          <w:numId w:val="1"/>
        </w:numPr>
        <w:spacing w:after="120" w:line="360" w:lineRule="auto"/>
      </w:pPr>
      <w:r>
        <w:rPr>
          <w:lang w:val="en-CA"/>
        </w:rPr>
        <w:t xml:space="preserve">How did sexual reproduction speed up the evolutionary process? </w:t>
      </w:r>
    </w:p>
    <w:p w:rsidR="00FB354D" w:rsidRPr="00FB354D" w:rsidRDefault="00FB354D" w:rsidP="00FB354D">
      <w:pPr>
        <w:pStyle w:val="NormalWeb"/>
        <w:shd w:val="clear" w:color="auto" w:fill="FFFFFF"/>
        <w:spacing w:before="0" w:beforeAutospacing="0" w:after="120" w:afterAutospacing="0" w:line="360" w:lineRule="auto"/>
        <w:ind w:left="360"/>
        <w:rPr>
          <w:rFonts w:ascii="Arial" w:hAnsi="Arial" w:cs="Arial"/>
          <w:i/>
          <w:color w:val="222222"/>
          <w:sz w:val="25"/>
          <w:szCs w:val="25"/>
        </w:rPr>
      </w:pPr>
      <w:r w:rsidRPr="00FB354D">
        <w:rPr>
          <w:i/>
          <w:color w:val="222222"/>
          <w:sz w:val="25"/>
          <w:szCs w:val="25"/>
        </w:rPr>
        <w:t>Sexual reproduction sped up the evolutionary process because it creates genetic variation, therefore increasing the chances of the species evolving</w:t>
      </w:r>
    </w:p>
    <w:p w:rsidR="00D769C9" w:rsidRDefault="00D769C9" w:rsidP="00D769C9">
      <w:pPr>
        <w:pStyle w:val="ListParagraph"/>
        <w:numPr>
          <w:ilvl w:val="0"/>
          <w:numId w:val="1"/>
        </w:numPr>
        <w:spacing w:after="120" w:line="360" w:lineRule="auto"/>
      </w:pPr>
      <w:r>
        <w:t xml:space="preserve">What is the symbiotic theory of eukaryotic origins? </w:t>
      </w:r>
    </w:p>
    <w:p w:rsidR="00FB354D" w:rsidRPr="00FB354D" w:rsidRDefault="00FB354D" w:rsidP="00FB354D">
      <w:pPr>
        <w:pStyle w:val="NormalWeb"/>
        <w:shd w:val="clear" w:color="auto" w:fill="FFFFFF"/>
        <w:spacing w:before="0" w:beforeAutospacing="0" w:after="120" w:afterAutospacing="0" w:line="360" w:lineRule="auto"/>
        <w:ind w:left="720"/>
        <w:rPr>
          <w:rFonts w:ascii="Arial" w:hAnsi="Arial" w:cs="Arial"/>
          <w:i/>
          <w:color w:val="222222"/>
          <w:sz w:val="25"/>
          <w:szCs w:val="25"/>
        </w:rPr>
      </w:pPr>
      <w:r w:rsidRPr="00FB354D">
        <w:rPr>
          <w:i/>
          <w:color w:val="222222"/>
          <w:sz w:val="25"/>
          <w:szCs w:val="25"/>
        </w:rPr>
        <w:t xml:space="preserve">The symbiotic theory of eukaryotic origins is the theory that eukaryotes evolved when ancient aerobic prokaryotes that were similar to today's chloroplast and mitochondria merged within other prokaryotic cells. Over time, a symbiosis started to occur. The symbiosis provided a home to the aerobic prokaryotes, and the host cell containing </w:t>
      </w:r>
      <w:proofErr w:type="gramStart"/>
      <w:r w:rsidRPr="00FB354D">
        <w:rPr>
          <w:i/>
          <w:color w:val="222222"/>
          <w:sz w:val="25"/>
          <w:szCs w:val="25"/>
        </w:rPr>
        <w:t>these</w:t>
      </w:r>
      <w:proofErr w:type="gramEnd"/>
      <w:r w:rsidRPr="00FB354D">
        <w:rPr>
          <w:i/>
          <w:color w:val="222222"/>
          <w:sz w:val="25"/>
          <w:szCs w:val="25"/>
        </w:rPr>
        <w:t xml:space="preserve"> mitochondria/chloroplast like cells were able to produce energy faster and </w:t>
      </w:r>
      <w:r w:rsidRPr="00FB354D">
        <w:rPr>
          <w:i/>
          <w:color w:val="222222"/>
          <w:sz w:val="25"/>
          <w:szCs w:val="25"/>
        </w:rPr>
        <w:lastRenderedPageBreak/>
        <w:t>more efficiently because it could use oxygen to its full potential by using it in its metabolic pathways. Eventually natural selection favoured these types of symbiotic cells and gave way to the eukaryotic cell. </w:t>
      </w:r>
    </w:p>
    <w:p w:rsidR="00FB354D" w:rsidRDefault="00FB354D" w:rsidP="00FB354D">
      <w:pPr>
        <w:spacing w:after="120" w:line="360" w:lineRule="auto"/>
      </w:pPr>
    </w:p>
    <w:p w:rsidR="00D769C9" w:rsidRDefault="00D769C9" w:rsidP="00D769C9">
      <w:pPr>
        <w:pStyle w:val="ListParagraph"/>
        <w:numPr>
          <w:ilvl w:val="0"/>
          <w:numId w:val="1"/>
        </w:numPr>
        <w:spacing w:after="120" w:line="360" w:lineRule="auto"/>
      </w:pPr>
      <w:r>
        <w:t xml:space="preserve">What are the key differences between asexual and sexual reproduction? </w:t>
      </w:r>
    </w:p>
    <w:p w:rsidR="00FB354D" w:rsidRPr="00FB354D" w:rsidRDefault="00FB354D" w:rsidP="00FB354D">
      <w:pPr>
        <w:pStyle w:val="NormalWeb"/>
        <w:shd w:val="clear" w:color="auto" w:fill="FFFFFF"/>
        <w:spacing w:before="0" w:beforeAutospacing="0" w:after="120" w:afterAutospacing="0" w:line="360" w:lineRule="auto"/>
        <w:ind w:left="720"/>
        <w:rPr>
          <w:rFonts w:ascii="Arial" w:hAnsi="Arial" w:cs="Arial"/>
          <w:i/>
          <w:color w:val="222222"/>
          <w:sz w:val="25"/>
          <w:szCs w:val="25"/>
        </w:rPr>
      </w:pPr>
      <w:r w:rsidRPr="00FB354D">
        <w:rPr>
          <w:i/>
          <w:color w:val="222222"/>
          <w:sz w:val="25"/>
          <w:szCs w:val="25"/>
        </w:rPr>
        <w:t>The key differences between asexual and sexual reproduction are:</w:t>
      </w:r>
    </w:p>
    <w:p w:rsidR="00FB354D" w:rsidRPr="00FB354D" w:rsidRDefault="00FB354D" w:rsidP="00FB354D">
      <w:pPr>
        <w:pStyle w:val="NormalWeb"/>
        <w:shd w:val="clear" w:color="auto" w:fill="FFFFFF"/>
        <w:spacing w:before="0" w:beforeAutospacing="0" w:after="120" w:afterAutospacing="0" w:line="360" w:lineRule="auto"/>
        <w:ind w:left="720"/>
        <w:rPr>
          <w:rFonts w:ascii="Arial" w:hAnsi="Arial" w:cs="Arial"/>
          <w:i/>
          <w:color w:val="222222"/>
          <w:sz w:val="25"/>
          <w:szCs w:val="25"/>
        </w:rPr>
      </w:pPr>
      <w:r w:rsidRPr="00FB354D">
        <w:rPr>
          <w:rFonts w:ascii="'Times New Roman'" w:hAnsi="'Times New Roman'" w:cs="Arial"/>
          <w:i/>
          <w:color w:val="222222"/>
          <w:sz w:val="25"/>
          <w:szCs w:val="25"/>
        </w:rPr>
        <w:t>A)</w:t>
      </w:r>
      <w:r w:rsidRPr="00FB354D">
        <w:rPr>
          <w:rStyle w:val="apple-converted-space"/>
          <w:rFonts w:ascii="'Times New Roman'" w:hAnsi="'Times New Roman'" w:cs="Arial"/>
          <w:i/>
          <w:color w:val="222222"/>
          <w:sz w:val="25"/>
          <w:szCs w:val="25"/>
        </w:rPr>
        <w:t> </w:t>
      </w:r>
      <w:r w:rsidRPr="00FB354D">
        <w:rPr>
          <w:rFonts w:ascii="'Times New Roman'" w:hAnsi="'Times New Roman'" w:cs="Arial"/>
          <w:b/>
          <w:bCs/>
          <w:i/>
          <w:color w:val="222222"/>
          <w:sz w:val="25"/>
          <w:szCs w:val="25"/>
        </w:rPr>
        <w:t>ASEXUAL</w:t>
      </w:r>
    </w:p>
    <w:p w:rsidR="00FB354D" w:rsidRPr="00FB354D" w:rsidRDefault="00FB354D" w:rsidP="00FB354D">
      <w:pPr>
        <w:pStyle w:val="NormalWeb"/>
        <w:shd w:val="clear" w:color="auto" w:fill="FFFFFF"/>
        <w:spacing w:before="0" w:beforeAutospacing="0" w:after="120" w:afterAutospacing="0" w:line="360" w:lineRule="auto"/>
        <w:ind w:left="720"/>
        <w:rPr>
          <w:rFonts w:ascii="Arial" w:hAnsi="Arial" w:cs="Arial"/>
          <w:i/>
          <w:color w:val="222222"/>
          <w:sz w:val="25"/>
          <w:szCs w:val="25"/>
        </w:rPr>
      </w:pPr>
      <w:r w:rsidRPr="00FB354D">
        <w:rPr>
          <w:rFonts w:ascii="'Times New Roman'" w:hAnsi="'Times New Roman'" w:cs="Arial"/>
          <w:i/>
          <w:color w:val="222222"/>
          <w:sz w:val="25"/>
          <w:szCs w:val="25"/>
        </w:rPr>
        <w:t xml:space="preserve">1) </w:t>
      </w:r>
      <w:proofErr w:type="gramStart"/>
      <w:r w:rsidRPr="00FB354D">
        <w:rPr>
          <w:rFonts w:ascii="'Times New Roman'" w:hAnsi="'Times New Roman'" w:cs="Arial"/>
          <w:i/>
          <w:color w:val="222222"/>
          <w:sz w:val="25"/>
          <w:szCs w:val="25"/>
        </w:rPr>
        <w:t>use</w:t>
      </w:r>
      <w:proofErr w:type="gramEnd"/>
      <w:r w:rsidRPr="00FB354D">
        <w:rPr>
          <w:rFonts w:ascii="'Times New Roman'" w:hAnsi="'Times New Roman'" w:cs="Arial"/>
          <w:i/>
          <w:color w:val="222222"/>
          <w:sz w:val="25"/>
          <w:szCs w:val="25"/>
        </w:rPr>
        <w:t xml:space="preserve"> binary fission</w:t>
      </w:r>
    </w:p>
    <w:p w:rsidR="00FB354D" w:rsidRPr="00FB354D" w:rsidRDefault="00FB354D" w:rsidP="00FB354D">
      <w:pPr>
        <w:pStyle w:val="NormalWeb"/>
        <w:shd w:val="clear" w:color="auto" w:fill="FFFFFF"/>
        <w:spacing w:before="0" w:beforeAutospacing="0" w:after="120" w:afterAutospacing="0" w:line="360" w:lineRule="auto"/>
        <w:ind w:left="720"/>
        <w:rPr>
          <w:rFonts w:ascii="Arial" w:hAnsi="Arial" w:cs="Arial"/>
          <w:i/>
          <w:color w:val="222222"/>
          <w:sz w:val="25"/>
          <w:szCs w:val="25"/>
        </w:rPr>
      </w:pPr>
      <w:proofErr w:type="gramStart"/>
      <w:r w:rsidRPr="00FB354D">
        <w:rPr>
          <w:rFonts w:ascii="'Times New Roman'" w:hAnsi="'Times New Roman'" w:cs="Arial"/>
          <w:i/>
          <w:color w:val="222222"/>
          <w:sz w:val="25"/>
          <w:szCs w:val="25"/>
        </w:rPr>
        <w:t>2)efficient</w:t>
      </w:r>
      <w:proofErr w:type="gramEnd"/>
      <w:r w:rsidRPr="00FB354D">
        <w:rPr>
          <w:rFonts w:ascii="'Times New Roman'" w:hAnsi="'Times New Roman'" w:cs="Arial"/>
          <w:i/>
          <w:color w:val="222222"/>
          <w:sz w:val="25"/>
          <w:szCs w:val="25"/>
        </w:rPr>
        <w:t xml:space="preserve"> and effective</w:t>
      </w:r>
    </w:p>
    <w:p w:rsidR="00FB354D" w:rsidRPr="00FB354D" w:rsidRDefault="00FB354D" w:rsidP="00FB354D">
      <w:pPr>
        <w:pStyle w:val="NormalWeb"/>
        <w:shd w:val="clear" w:color="auto" w:fill="FFFFFF"/>
        <w:spacing w:before="0" w:beforeAutospacing="0" w:after="120" w:afterAutospacing="0" w:line="360" w:lineRule="auto"/>
        <w:ind w:left="720"/>
        <w:rPr>
          <w:rFonts w:ascii="Arial" w:hAnsi="Arial" w:cs="Arial"/>
          <w:i/>
          <w:color w:val="222222"/>
          <w:sz w:val="25"/>
          <w:szCs w:val="25"/>
        </w:rPr>
      </w:pPr>
      <w:proofErr w:type="gramStart"/>
      <w:r w:rsidRPr="00FB354D">
        <w:rPr>
          <w:rFonts w:ascii="'Times New Roman'" w:hAnsi="'Times New Roman'" w:cs="Arial"/>
          <w:i/>
          <w:color w:val="222222"/>
          <w:sz w:val="25"/>
          <w:szCs w:val="25"/>
        </w:rPr>
        <w:t>3)daughter</w:t>
      </w:r>
      <w:proofErr w:type="gramEnd"/>
      <w:r w:rsidRPr="00FB354D">
        <w:rPr>
          <w:rFonts w:ascii="'Times New Roman'" w:hAnsi="'Times New Roman'" w:cs="Arial"/>
          <w:i/>
          <w:color w:val="222222"/>
          <w:sz w:val="25"/>
          <w:szCs w:val="25"/>
        </w:rPr>
        <w:t xml:space="preserve"> cells are exactly alike--&gt;no genetic variation</w:t>
      </w:r>
    </w:p>
    <w:p w:rsidR="00FB354D" w:rsidRPr="00FB354D" w:rsidRDefault="00FB354D" w:rsidP="00FB354D">
      <w:pPr>
        <w:pStyle w:val="ListParagraph"/>
        <w:shd w:val="clear" w:color="auto" w:fill="FFFFFF"/>
        <w:spacing w:after="120" w:line="360" w:lineRule="auto"/>
        <w:rPr>
          <w:rFonts w:ascii="Arial" w:hAnsi="Arial" w:cs="Arial"/>
          <w:i/>
          <w:color w:val="222222"/>
          <w:sz w:val="25"/>
          <w:szCs w:val="25"/>
        </w:rPr>
      </w:pPr>
      <w:r w:rsidRPr="00FB354D">
        <w:rPr>
          <w:rFonts w:ascii="'Times New Roman'" w:hAnsi="'Times New Roman'" w:cs="Arial"/>
          <w:i/>
          <w:color w:val="222222"/>
          <w:sz w:val="25"/>
          <w:szCs w:val="25"/>
        </w:rPr>
        <w:t>B)</w:t>
      </w:r>
      <w:r w:rsidRPr="00FB354D">
        <w:rPr>
          <w:rStyle w:val="apple-converted-space"/>
          <w:rFonts w:ascii="'Times New Roman'" w:hAnsi="'Times New Roman'" w:cs="Arial"/>
          <w:i/>
          <w:color w:val="222222"/>
          <w:sz w:val="25"/>
          <w:szCs w:val="25"/>
        </w:rPr>
        <w:t> </w:t>
      </w:r>
      <w:r w:rsidRPr="00FB354D">
        <w:rPr>
          <w:rFonts w:ascii="'Times New Roman'" w:hAnsi="'Times New Roman'" w:cs="Arial"/>
          <w:b/>
          <w:bCs/>
          <w:i/>
          <w:color w:val="222222"/>
          <w:sz w:val="25"/>
          <w:szCs w:val="25"/>
        </w:rPr>
        <w:t>SEXUAL</w:t>
      </w:r>
    </w:p>
    <w:p w:rsidR="00FB354D" w:rsidRPr="00FB354D" w:rsidRDefault="00FB354D" w:rsidP="00FB354D">
      <w:pPr>
        <w:pStyle w:val="ListParagraph"/>
        <w:shd w:val="clear" w:color="auto" w:fill="FFFFFF"/>
        <w:spacing w:after="120" w:line="360" w:lineRule="auto"/>
        <w:rPr>
          <w:rFonts w:ascii="Arial" w:hAnsi="Arial" w:cs="Arial"/>
          <w:i/>
          <w:color w:val="222222"/>
          <w:sz w:val="25"/>
          <w:szCs w:val="25"/>
        </w:rPr>
      </w:pPr>
      <w:proofErr w:type="gramStart"/>
      <w:r w:rsidRPr="00FB354D">
        <w:rPr>
          <w:rFonts w:ascii="'Times New Roman'" w:hAnsi="'Times New Roman'" w:cs="Arial"/>
          <w:i/>
          <w:color w:val="222222"/>
          <w:sz w:val="25"/>
          <w:szCs w:val="25"/>
        </w:rPr>
        <w:t>1)shuffles</w:t>
      </w:r>
      <w:proofErr w:type="gramEnd"/>
      <w:r w:rsidRPr="00FB354D">
        <w:rPr>
          <w:rFonts w:ascii="'Times New Roman'" w:hAnsi="'Times New Roman'" w:cs="Arial"/>
          <w:i/>
          <w:color w:val="222222"/>
          <w:sz w:val="25"/>
          <w:szCs w:val="25"/>
        </w:rPr>
        <w:t xml:space="preserve"> genes</w:t>
      </w:r>
    </w:p>
    <w:p w:rsidR="00FB354D" w:rsidRPr="00FB354D" w:rsidRDefault="00FB354D" w:rsidP="00FB354D">
      <w:pPr>
        <w:pStyle w:val="ListParagraph"/>
        <w:shd w:val="clear" w:color="auto" w:fill="FFFFFF"/>
        <w:spacing w:after="120" w:line="360" w:lineRule="auto"/>
        <w:rPr>
          <w:rFonts w:ascii="Arial" w:hAnsi="Arial" w:cs="Arial"/>
          <w:i/>
          <w:color w:val="222222"/>
          <w:sz w:val="25"/>
          <w:szCs w:val="25"/>
        </w:rPr>
      </w:pPr>
      <w:proofErr w:type="gramStart"/>
      <w:r w:rsidRPr="00FB354D">
        <w:rPr>
          <w:rFonts w:ascii="'Times New Roman'" w:hAnsi="'Times New Roman'" w:cs="Arial"/>
          <w:i/>
          <w:color w:val="222222"/>
          <w:sz w:val="25"/>
          <w:szCs w:val="25"/>
        </w:rPr>
        <w:t>2)has</w:t>
      </w:r>
      <w:proofErr w:type="gramEnd"/>
      <w:r w:rsidRPr="00FB354D">
        <w:rPr>
          <w:rFonts w:ascii="'Times New Roman'" w:hAnsi="'Times New Roman'" w:cs="Arial"/>
          <w:i/>
          <w:color w:val="222222"/>
          <w:sz w:val="25"/>
          <w:szCs w:val="25"/>
        </w:rPr>
        <w:t xml:space="preserve"> genetic variation</w:t>
      </w:r>
    </w:p>
    <w:p w:rsidR="00FB354D" w:rsidRPr="00FB354D" w:rsidRDefault="00FB354D" w:rsidP="00FB354D">
      <w:pPr>
        <w:pStyle w:val="ListParagraph"/>
        <w:shd w:val="clear" w:color="auto" w:fill="FFFFFF"/>
        <w:spacing w:after="120" w:line="360" w:lineRule="auto"/>
        <w:rPr>
          <w:rFonts w:ascii="Arial" w:hAnsi="Arial" w:cs="Arial"/>
          <w:i/>
          <w:color w:val="222222"/>
          <w:sz w:val="25"/>
          <w:szCs w:val="25"/>
        </w:rPr>
      </w:pPr>
      <w:proofErr w:type="gramStart"/>
      <w:r w:rsidRPr="00FB354D">
        <w:rPr>
          <w:rFonts w:ascii="'Times New Roman'" w:hAnsi="'Times New Roman'" w:cs="Arial"/>
          <w:i/>
          <w:color w:val="222222"/>
          <w:sz w:val="25"/>
          <w:szCs w:val="25"/>
        </w:rPr>
        <w:t>3)causes</w:t>
      </w:r>
      <w:proofErr w:type="gramEnd"/>
      <w:r w:rsidRPr="00FB354D">
        <w:rPr>
          <w:rFonts w:ascii="'Times New Roman'" w:hAnsi="'Times New Roman'" w:cs="Arial"/>
          <w:i/>
          <w:color w:val="222222"/>
          <w:sz w:val="25"/>
          <w:szCs w:val="25"/>
        </w:rPr>
        <w:t xml:space="preserve"> evolutionary change</w:t>
      </w:r>
    </w:p>
    <w:p w:rsidR="00FB354D" w:rsidRPr="00FB354D" w:rsidRDefault="00FB354D" w:rsidP="00FB354D">
      <w:pPr>
        <w:pStyle w:val="ListParagraph"/>
        <w:shd w:val="clear" w:color="auto" w:fill="FFFFFF"/>
        <w:spacing w:after="120" w:line="360" w:lineRule="auto"/>
        <w:rPr>
          <w:rFonts w:ascii="Arial" w:hAnsi="Arial" w:cs="Arial"/>
          <w:i/>
          <w:color w:val="222222"/>
          <w:sz w:val="25"/>
          <w:szCs w:val="25"/>
        </w:rPr>
      </w:pPr>
      <w:r w:rsidRPr="00FB354D">
        <w:rPr>
          <w:rFonts w:ascii="'Times New Roman'" w:hAnsi="'Times New Roman'" w:cs="Arial"/>
          <w:i/>
          <w:color w:val="222222"/>
          <w:sz w:val="25"/>
          <w:szCs w:val="25"/>
        </w:rPr>
        <w:t xml:space="preserve">4) </w:t>
      </w:r>
      <w:proofErr w:type="gramStart"/>
      <w:r w:rsidRPr="00FB354D">
        <w:rPr>
          <w:rFonts w:ascii="'Times New Roman'" w:hAnsi="'Times New Roman'" w:cs="Arial"/>
          <w:i/>
          <w:color w:val="222222"/>
          <w:sz w:val="25"/>
          <w:szCs w:val="25"/>
        </w:rPr>
        <w:t>multicellular</w:t>
      </w:r>
      <w:proofErr w:type="gramEnd"/>
      <w:r w:rsidRPr="00FB354D">
        <w:rPr>
          <w:rFonts w:ascii="'Times New Roman'" w:hAnsi="'Times New Roman'" w:cs="Arial"/>
          <w:i/>
          <w:color w:val="222222"/>
          <w:sz w:val="25"/>
          <w:szCs w:val="25"/>
        </w:rPr>
        <w:t xml:space="preserve"> organisms may not have evolved without it</w:t>
      </w:r>
    </w:p>
    <w:p w:rsidR="00FB354D" w:rsidRDefault="00FB354D" w:rsidP="00FB354D">
      <w:pPr>
        <w:pStyle w:val="ListParagraph"/>
        <w:spacing w:after="120" w:line="360" w:lineRule="auto"/>
      </w:pPr>
    </w:p>
    <w:p w:rsidR="00D769C9" w:rsidRDefault="00D769C9" w:rsidP="00D769C9">
      <w:pPr>
        <w:pStyle w:val="ListParagraph"/>
        <w:numPr>
          <w:ilvl w:val="0"/>
          <w:numId w:val="1"/>
        </w:numPr>
        <w:spacing w:after="120" w:line="360" w:lineRule="auto"/>
      </w:pPr>
      <w:r>
        <w:t xml:space="preserve">What is a microfossil? How much detail do they provide? </w:t>
      </w:r>
    </w:p>
    <w:p w:rsidR="00D769C9" w:rsidRDefault="00FB354D" w:rsidP="00FB354D">
      <w:pPr>
        <w:pStyle w:val="ListParagraph"/>
        <w:spacing w:after="120" w:line="360" w:lineRule="auto"/>
      </w:pPr>
      <w:r w:rsidRPr="00FB354D">
        <w:rPr>
          <w:rFonts w:ascii="'Times New Roman'" w:hAnsi="'Times New Roman'"/>
          <w:i/>
          <w:color w:val="222222"/>
          <w:sz w:val="25"/>
          <w:szCs w:val="25"/>
          <w:shd w:val="clear" w:color="auto" w:fill="FFFFFF"/>
        </w:rPr>
        <w:t>A microfossil provides the outlines of ancient cells that have been preserved in time. They provide enough detail to identify these ancient cells as prokaryotes.</w:t>
      </w:r>
      <w:r w:rsidRPr="00FB354D">
        <w:rPr>
          <w:rFonts w:ascii="'Times New Roman'" w:hAnsi="'Times New Roman'"/>
          <w:color w:val="222222"/>
          <w:sz w:val="25"/>
          <w:szCs w:val="25"/>
          <w:shd w:val="clear" w:color="auto" w:fill="FFFFFF"/>
        </w:rPr>
        <w:t> </w:t>
      </w:r>
      <w:r w:rsidRPr="00FB354D">
        <w:rPr>
          <w:rFonts w:ascii="'Times New Roman'" w:hAnsi="'Times New Roman'"/>
          <w:color w:val="222222"/>
          <w:sz w:val="25"/>
          <w:szCs w:val="25"/>
          <w:shd w:val="clear" w:color="auto" w:fill="FFFFFF"/>
        </w:rPr>
        <w:br/>
      </w:r>
      <w:bookmarkStart w:id="0" w:name="_GoBack"/>
      <w:bookmarkEnd w:id="0"/>
    </w:p>
    <w:sectPr w:rsidR="00D769C9" w:rsidSect="0061076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05D" w:rsidRDefault="0058605D" w:rsidP="00D769C9">
      <w:r>
        <w:separator/>
      </w:r>
    </w:p>
  </w:endnote>
  <w:endnote w:type="continuationSeparator" w:id="0">
    <w:p w:rsidR="0058605D" w:rsidRDefault="0058605D" w:rsidP="00D7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5D" w:rsidRDefault="0058605D" w:rsidP="00D769C9">
      <w:r>
        <w:separator/>
      </w:r>
    </w:p>
  </w:footnote>
  <w:footnote w:type="continuationSeparator" w:id="0">
    <w:p w:rsidR="0058605D" w:rsidRDefault="0058605D" w:rsidP="00D76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C9" w:rsidRPr="00D769C9" w:rsidRDefault="00D769C9">
    <w:pPr>
      <w:pStyle w:val="Header"/>
      <w:rPr>
        <w:lang w:val="en-CA"/>
      </w:rPr>
    </w:pPr>
    <w:r>
      <w:t xml:space="preserve">By: </w:t>
    </w:r>
    <w:proofErr w:type="spellStart"/>
    <w:r>
      <w:t>Esmé</w:t>
    </w:r>
    <w:proofErr w:type="spellEnd"/>
    <w:r>
      <w:t xml:space="preserve"> M. and Sara R.                                                                     Block 2/ Bio 11 Red</w:t>
    </w:r>
  </w:p>
  <w:p w:rsidR="00D769C9" w:rsidRDefault="00D76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E139A"/>
    <w:multiLevelType w:val="hybridMultilevel"/>
    <w:tmpl w:val="42204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D1741D"/>
    <w:multiLevelType w:val="hybridMultilevel"/>
    <w:tmpl w:val="D22C9D18"/>
    <w:lvl w:ilvl="0" w:tplc="D98EAA0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30F8"/>
    <w:rsid w:val="000662B2"/>
    <w:rsid w:val="000D4725"/>
    <w:rsid w:val="000D5780"/>
    <w:rsid w:val="0041353C"/>
    <w:rsid w:val="0041372A"/>
    <w:rsid w:val="0058605D"/>
    <w:rsid w:val="005916B3"/>
    <w:rsid w:val="00610766"/>
    <w:rsid w:val="006D3D3B"/>
    <w:rsid w:val="008E291F"/>
    <w:rsid w:val="008F5C10"/>
    <w:rsid w:val="00AD30F8"/>
    <w:rsid w:val="00BD6BD4"/>
    <w:rsid w:val="00D769C9"/>
    <w:rsid w:val="00E164CD"/>
    <w:rsid w:val="00E355F3"/>
    <w:rsid w:val="00F56D1F"/>
    <w:rsid w:val="00FB35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0F8"/>
    <w:pPr>
      <w:ind w:left="720"/>
      <w:contextualSpacing/>
    </w:pPr>
  </w:style>
  <w:style w:type="paragraph" w:styleId="NormalWeb">
    <w:name w:val="Normal (Web)"/>
    <w:basedOn w:val="Normal"/>
    <w:uiPriority w:val="99"/>
    <w:unhideWhenUsed/>
    <w:rsid w:val="00D769C9"/>
    <w:pPr>
      <w:spacing w:before="100" w:beforeAutospacing="1" w:after="100" w:afterAutospacing="1"/>
    </w:pPr>
    <w:rPr>
      <w:lang w:val="en-CA" w:eastAsia="en-CA"/>
    </w:rPr>
  </w:style>
  <w:style w:type="character" w:customStyle="1" w:styleId="apple-converted-space">
    <w:name w:val="apple-converted-space"/>
    <w:basedOn w:val="DefaultParagraphFont"/>
    <w:rsid w:val="00D769C9"/>
  </w:style>
  <w:style w:type="paragraph" w:styleId="Header">
    <w:name w:val="header"/>
    <w:basedOn w:val="Normal"/>
    <w:link w:val="HeaderChar"/>
    <w:uiPriority w:val="99"/>
    <w:rsid w:val="00D769C9"/>
    <w:pPr>
      <w:tabs>
        <w:tab w:val="center" w:pos="4680"/>
        <w:tab w:val="right" w:pos="9360"/>
      </w:tabs>
    </w:pPr>
  </w:style>
  <w:style w:type="character" w:customStyle="1" w:styleId="HeaderChar">
    <w:name w:val="Header Char"/>
    <w:basedOn w:val="DefaultParagraphFont"/>
    <w:link w:val="Header"/>
    <w:uiPriority w:val="99"/>
    <w:rsid w:val="00D769C9"/>
    <w:rPr>
      <w:sz w:val="24"/>
      <w:szCs w:val="24"/>
    </w:rPr>
  </w:style>
  <w:style w:type="paragraph" w:styleId="Footer">
    <w:name w:val="footer"/>
    <w:basedOn w:val="Normal"/>
    <w:link w:val="FooterChar"/>
    <w:rsid w:val="00D769C9"/>
    <w:pPr>
      <w:tabs>
        <w:tab w:val="center" w:pos="4680"/>
        <w:tab w:val="right" w:pos="9360"/>
      </w:tabs>
    </w:pPr>
  </w:style>
  <w:style w:type="character" w:customStyle="1" w:styleId="FooterChar">
    <w:name w:val="Footer Char"/>
    <w:basedOn w:val="DefaultParagraphFont"/>
    <w:link w:val="Footer"/>
    <w:rsid w:val="00D769C9"/>
    <w:rPr>
      <w:sz w:val="24"/>
      <w:szCs w:val="24"/>
    </w:rPr>
  </w:style>
  <w:style w:type="paragraph" w:styleId="BalloonText">
    <w:name w:val="Balloon Text"/>
    <w:basedOn w:val="Normal"/>
    <w:link w:val="BalloonTextChar"/>
    <w:rsid w:val="00D769C9"/>
    <w:rPr>
      <w:rFonts w:ascii="Tahoma" w:hAnsi="Tahoma" w:cs="Tahoma"/>
      <w:sz w:val="16"/>
      <w:szCs w:val="16"/>
    </w:rPr>
  </w:style>
  <w:style w:type="character" w:customStyle="1" w:styleId="BalloonTextChar">
    <w:name w:val="Balloon Text Char"/>
    <w:basedOn w:val="DefaultParagraphFont"/>
    <w:link w:val="BalloonText"/>
    <w:rsid w:val="00D76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667936">
      <w:bodyDiv w:val="1"/>
      <w:marLeft w:val="0"/>
      <w:marRight w:val="0"/>
      <w:marTop w:val="0"/>
      <w:marBottom w:val="0"/>
      <w:divBdr>
        <w:top w:val="none" w:sz="0" w:space="0" w:color="auto"/>
        <w:left w:val="none" w:sz="0" w:space="0" w:color="auto"/>
        <w:bottom w:val="none" w:sz="0" w:space="0" w:color="auto"/>
        <w:right w:val="none" w:sz="0" w:space="0" w:color="auto"/>
      </w:divBdr>
      <w:divsChild>
        <w:div w:id="684867215">
          <w:marLeft w:val="0"/>
          <w:marRight w:val="0"/>
          <w:marTop w:val="0"/>
          <w:marBottom w:val="0"/>
          <w:divBdr>
            <w:top w:val="none" w:sz="0" w:space="0" w:color="auto"/>
            <w:left w:val="none" w:sz="0" w:space="0" w:color="auto"/>
            <w:bottom w:val="none" w:sz="0" w:space="0" w:color="auto"/>
            <w:right w:val="none" w:sz="0" w:space="0" w:color="auto"/>
          </w:divBdr>
          <w:divsChild>
            <w:div w:id="88233874">
              <w:marLeft w:val="0"/>
              <w:marRight w:val="0"/>
              <w:marTop w:val="0"/>
              <w:marBottom w:val="0"/>
              <w:divBdr>
                <w:top w:val="none" w:sz="0" w:space="0" w:color="auto"/>
                <w:left w:val="none" w:sz="0" w:space="0" w:color="auto"/>
                <w:bottom w:val="none" w:sz="0" w:space="0" w:color="auto"/>
                <w:right w:val="none" w:sz="0" w:space="0" w:color="auto"/>
              </w:divBdr>
              <w:divsChild>
                <w:div w:id="11135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7949">
          <w:blockQuote w:val="1"/>
          <w:marLeft w:val="748"/>
          <w:marRight w:val="0"/>
          <w:marTop w:val="0"/>
          <w:marBottom w:val="0"/>
          <w:divBdr>
            <w:top w:val="none" w:sz="0" w:space="0" w:color="auto"/>
            <w:left w:val="none" w:sz="0" w:space="0" w:color="auto"/>
            <w:bottom w:val="none" w:sz="0" w:space="0" w:color="auto"/>
            <w:right w:val="none" w:sz="0" w:space="0" w:color="auto"/>
          </w:divBdr>
          <w:divsChild>
            <w:div w:id="332034792">
              <w:marLeft w:val="0"/>
              <w:marRight w:val="0"/>
              <w:marTop w:val="0"/>
              <w:marBottom w:val="0"/>
              <w:divBdr>
                <w:top w:val="none" w:sz="0" w:space="0" w:color="auto"/>
                <w:left w:val="none" w:sz="0" w:space="0" w:color="auto"/>
                <w:bottom w:val="none" w:sz="0" w:space="0" w:color="auto"/>
                <w:right w:val="none" w:sz="0" w:space="0" w:color="auto"/>
              </w:divBdr>
              <w:divsChild>
                <w:div w:id="908808632">
                  <w:marLeft w:val="0"/>
                  <w:marRight w:val="0"/>
                  <w:marTop w:val="0"/>
                  <w:marBottom w:val="0"/>
                  <w:divBdr>
                    <w:top w:val="none" w:sz="0" w:space="0" w:color="auto"/>
                    <w:left w:val="none" w:sz="0" w:space="0" w:color="auto"/>
                    <w:bottom w:val="none" w:sz="0" w:space="0" w:color="auto"/>
                    <w:right w:val="none" w:sz="0" w:space="0" w:color="auto"/>
                  </w:divBdr>
                  <w:divsChild>
                    <w:div w:id="4836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8420">
          <w:blockQuote w:val="1"/>
          <w:marLeft w:val="748"/>
          <w:marRight w:val="0"/>
          <w:marTop w:val="0"/>
          <w:marBottom w:val="0"/>
          <w:divBdr>
            <w:top w:val="none" w:sz="0" w:space="0" w:color="auto"/>
            <w:left w:val="none" w:sz="0" w:space="0" w:color="auto"/>
            <w:bottom w:val="none" w:sz="0" w:space="0" w:color="auto"/>
            <w:right w:val="none" w:sz="0" w:space="0" w:color="auto"/>
          </w:divBdr>
          <w:divsChild>
            <w:div w:id="2102873288">
              <w:blockQuote w:val="1"/>
              <w:marLeft w:val="748"/>
              <w:marRight w:val="0"/>
              <w:marTop w:val="0"/>
              <w:marBottom w:val="0"/>
              <w:divBdr>
                <w:top w:val="none" w:sz="0" w:space="0" w:color="auto"/>
                <w:left w:val="none" w:sz="0" w:space="0" w:color="auto"/>
                <w:bottom w:val="none" w:sz="0" w:space="0" w:color="auto"/>
                <w:right w:val="none" w:sz="0" w:space="0" w:color="auto"/>
              </w:divBdr>
              <w:divsChild>
                <w:div w:id="2135369647">
                  <w:marLeft w:val="0"/>
                  <w:marRight w:val="0"/>
                  <w:marTop w:val="0"/>
                  <w:marBottom w:val="0"/>
                  <w:divBdr>
                    <w:top w:val="none" w:sz="0" w:space="0" w:color="auto"/>
                    <w:left w:val="none" w:sz="0" w:space="0" w:color="auto"/>
                    <w:bottom w:val="none" w:sz="0" w:space="0" w:color="auto"/>
                    <w:right w:val="none" w:sz="0" w:space="0" w:color="auto"/>
                  </w:divBdr>
                  <w:divsChild>
                    <w:div w:id="160701035">
                      <w:marLeft w:val="0"/>
                      <w:marRight w:val="0"/>
                      <w:marTop w:val="0"/>
                      <w:marBottom w:val="0"/>
                      <w:divBdr>
                        <w:top w:val="none" w:sz="0" w:space="0" w:color="auto"/>
                        <w:left w:val="none" w:sz="0" w:space="0" w:color="auto"/>
                        <w:bottom w:val="none" w:sz="0" w:space="0" w:color="auto"/>
                        <w:right w:val="none" w:sz="0" w:space="0" w:color="auto"/>
                      </w:divBdr>
                      <w:divsChild>
                        <w:div w:id="21261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7836">
          <w:blockQuote w:val="1"/>
          <w:marLeft w:val="748"/>
          <w:marRight w:val="0"/>
          <w:marTop w:val="0"/>
          <w:marBottom w:val="0"/>
          <w:divBdr>
            <w:top w:val="none" w:sz="0" w:space="0" w:color="auto"/>
            <w:left w:val="none" w:sz="0" w:space="0" w:color="auto"/>
            <w:bottom w:val="none" w:sz="0" w:space="0" w:color="auto"/>
            <w:right w:val="none" w:sz="0" w:space="0" w:color="auto"/>
          </w:divBdr>
          <w:divsChild>
            <w:div w:id="1857963318">
              <w:blockQuote w:val="1"/>
              <w:marLeft w:val="748"/>
              <w:marRight w:val="0"/>
              <w:marTop w:val="0"/>
              <w:marBottom w:val="0"/>
              <w:divBdr>
                <w:top w:val="none" w:sz="0" w:space="0" w:color="auto"/>
                <w:left w:val="none" w:sz="0" w:space="0" w:color="auto"/>
                <w:bottom w:val="none" w:sz="0" w:space="0" w:color="auto"/>
                <w:right w:val="none" w:sz="0" w:space="0" w:color="auto"/>
              </w:divBdr>
            </w:div>
            <w:div w:id="1018972985">
              <w:blockQuote w:val="1"/>
              <w:marLeft w:val="748"/>
              <w:marRight w:val="0"/>
              <w:marTop w:val="0"/>
              <w:marBottom w:val="0"/>
              <w:divBdr>
                <w:top w:val="none" w:sz="0" w:space="0" w:color="auto"/>
                <w:left w:val="none" w:sz="0" w:space="0" w:color="auto"/>
                <w:bottom w:val="none" w:sz="0" w:space="0" w:color="auto"/>
                <w:right w:val="none" w:sz="0" w:space="0" w:color="auto"/>
              </w:divBdr>
            </w:div>
            <w:div w:id="1845246018">
              <w:blockQuote w:val="1"/>
              <w:marLeft w:val="748"/>
              <w:marRight w:val="0"/>
              <w:marTop w:val="0"/>
              <w:marBottom w:val="0"/>
              <w:divBdr>
                <w:top w:val="none" w:sz="0" w:space="0" w:color="auto"/>
                <w:left w:val="none" w:sz="0" w:space="0" w:color="auto"/>
                <w:bottom w:val="none" w:sz="0" w:space="0" w:color="auto"/>
                <w:right w:val="none" w:sz="0" w:space="0" w:color="auto"/>
              </w:divBdr>
            </w:div>
            <w:div w:id="1558391581">
              <w:blockQuote w:val="1"/>
              <w:marLeft w:val="74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2014-07-09T20:44:00Z</dcterms:created>
  <dcterms:modified xsi:type="dcterms:W3CDTF">2016-06-10T19:09:00Z</dcterms:modified>
</cp:coreProperties>
</file>